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232D" w14:textId="66CE0A17" w:rsidR="008535F4" w:rsidRDefault="008535F4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7CB72D16" wp14:editId="0BF97185">
            <wp:extent cx="4572000" cy="5715253"/>
            <wp:effectExtent l="0" t="0" r="0" b="0"/>
            <wp:docPr id="341912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58" cy="581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4A79F" w14:textId="77777777" w:rsidR="008535F4" w:rsidRDefault="008535F4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The 2026 KZN Closed Championships are officially open for entries </w: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021663EC" wp14:editId="30040A16">
            <wp:extent cx="152400" cy="152400"/>
            <wp:effectExtent l="0" t="0" r="0" b="0"/>
            <wp:docPr id="1" name="Picture 6" descr="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2603AE0F" wp14:editId="76394B8A">
            <wp:extent cx="152400" cy="152400"/>
            <wp:effectExtent l="0" t="0" r="0" b="0"/>
            <wp:docPr id="2" name="Picture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 w:rsidRPr="008535F4">
        <w:rPr>
          <w:rFonts w:ascii="Segoe UI Variable Display Semib" w:hAnsi="Segoe UI Variable Display Semib"/>
        </w:rPr>
        <w:t xml:space="preserve">This </w:t>
      </w:r>
      <w:r w:rsidRPr="008535F4">
        <w:rPr>
          <w:rFonts w:ascii="Segoe UI Variable Display Semib" w:hAnsi="Segoe UI Variable Display Semib"/>
        </w:rPr>
        <w:t>is a compulsory tournament for Premier Inter-Provincial team selection</w:t>
      </w:r>
      <w:r w:rsidRPr="008535F4">
        <w:rPr>
          <w:rFonts w:ascii="Segoe UI Variable Display Semib" w:hAnsi="Segoe UI Variable Display Semib" w:cs="Segoe UI Historic"/>
          <w:color w:val="080809"/>
          <w:sz w:val="23"/>
          <w:szCs w:val="23"/>
        </w:rPr>
        <w:br/>
      </w:r>
    </w:p>
    <w:sectPr w:rsidR="00853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F4"/>
    <w:rsid w:val="008535F4"/>
    <w:rsid w:val="00C22FAF"/>
    <w:rsid w:val="00C57E26"/>
    <w:rsid w:val="00F4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E8750"/>
  <w15:chartTrackingRefBased/>
  <w15:docId w15:val="{6887937B-DC3B-480F-97A9-7E27044D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5F4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8535F4"/>
  </w:style>
  <w:style w:type="character" w:styleId="Hyperlink">
    <w:name w:val="Hyperlink"/>
    <w:basedOn w:val="DefaultParagraphFont"/>
    <w:uiPriority w:val="99"/>
    <w:semiHidden/>
    <w:unhideWhenUsed/>
    <w:rsid w:val="00853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Daniels</dc:creator>
  <cp:keywords/>
  <dc:description/>
  <cp:lastModifiedBy>Debra Daniels</cp:lastModifiedBy>
  <cp:revision>1</cp:revision>
  <dcterms:created xsi:type="dcterms:W3CDTF">2026-01-09T09:35:00Z</dcterms:created>
  <dcterms:modified xsi:type="dcterms:W3CDTF">2026-01-09T09:46:00Z</dcterms:modified>
</cp:coreProperties>
</file>